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62" w:rsidRDefault="001F4662" w:rsidP="001F4662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/>
          <w:b/>
          <w:bCs/>
          <w:sz w:val="36"/>
          <w:szCs w:val="36"/>
          <w:u w:val="single"/>
          <w:lang w:val="zh-CN"/>
        </w:rPr>
      </w:pP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2016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年</w:t>
      </w:r>
      <w:r w:rsidR="00B01E60">
        <w:rPr>
          <w:rFonts w:ascii="楷体" w:eastAsia="楷体" w:hAnsi="楷体" w:cs="方正楷体简体"/>
          <w:b/>
          <w:bCs/>
          <w:sz w:val="36"/>
          <w:szCs w:val="36"/>
          <w:u w:val="single"/>
        </w:rPr>
        <w:t>8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月</w:t>
      </w:r>
      <w:r w:rsidR="00B01E60">
        <w:rPr>
          <w:rFonts w:ascii="楷体" w:eastAsia="楷体" w:hAnsi="楷体" w:cs="方正楷体简体"/>
          <w:b/>
          <w:bCs/>
          <w:sz w:val="36"/>
          <w:szCs w:val="36"/>
          <w:u w:val="single"/>
        </w:rPr>
        <w:t>3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日D25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口琴学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会第</w:t>
      </w:r>
      <w:r w:rsidR="00B01E60">
        <w:rPr>
          <w:rFonts w:ascii="楷体" w:eastAsia="楷体" w:hAnsi="楷体" w:cs="方正楷体简体" w:hint="eastAsia"/>
          <w:b/>
          <w:bCs/>
          <w:sz w:val="36"/>
          <w:szCs w:val="36"/>
          <w:u w:val="single"/>
        </w:rPr>
        <w:t>3</w:t>
      </w:r>
      <w:r w:rsidR="00B01E60">
        <w:rPr>
          <w:rFonts w:ascii="楷体" w:eastAsia="楷体" w:hAnsi="楷体" w:cs="方正楷体简体"/>
          <w:b/>
          <w:bCs/>
          <w:sz w:val="36"/>
          <w:szCs w:val="36"/>
          <w:u w:val="single"/>
        </w:rPr>
        <w:t>8</w:t>
      </w:r>
      <w:r>
        <w:rPr>
          <w:rFonts w:ascii="楷体" w:eastAsia="楷体" w:hAnsi="楷体" w:cs="方正楷体简体" w:hint="eastAsia"/>
          <w:b/>
          <w:bCs/>
          <w:sz w:val="36"/>
          <w:szCs w:val="36"/>
          <w:u w:val="single"/>
          <w:lang w:val="zh-CN"/>
        </w:rPr>
        <w:t>次例常活动报告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日期</w:t>
      </w:r>
      <w:r>
        <w:rPr>
          <w:rFonts w:ascii="楷体" w:eastAsia="楷体" w:hAnsi="楷体" w:cs="方正楷体简体" w:hint="eastAsia"/>
          <w:bCs/>
        </w:rPr>
        <w:t>：2016</w:t>
      </w:r>
      <w:r>
        <w:rPr>
          <w:rFonts w:ascii="楷体" w:eastAsia="楷体" w:hAnsi="楷体" w:cs="方正楷体简体" w:hint="eastAsia"/>
          <w:bCs/>
          <w:lang w:val="zh-CN"/>
        </w:rPr>
        <w:t>年</w:t>
      </w:r>
      <w:r w:rsidR="00B01E60">
        <w:rPr>
          <w:rFonts w:ascii="楷体" w:eastAsia="楷体" w:hAnsi="楷体" w:cs="方正楷体简体"/>
          <w:bCs/>
        </w:rPr>
        <w:t>8</w:t>
      </w:r>
      <w:r>
        <w:rPr>
          <w:rFonts w:ascii="楷体" w:eastAsia="楷体" w:hAnsi="楷体" w:cs="方正楷体简体" w:hint="eastAsia"/>
          <w:bCs/>
          <w:lang w:val="zh-CN"/>
        </w:rPr>
        <w:t>月</w:t>
      </w:r>
      <w:r w:rsidR="00B4699F">
        <w:rPr>
          <w:rFonts w:ascii="楷体" w:eastAsia="楷体" w:hAnsi="楷体" w:cs="方正楷体简体"/>
          <w:bCs/>
        </w:rPr>
        <w:t>3</w:t>
      </w:r>
      <w:r>
        <w:rPr>
          <w:rFonts w:ascii="楷体" w:eastAsia="楷体" w:hAnsi="楷体" w:cs="方正楷体简体" w:hint="eastAsia"/>
          <w:bCs/>
          <w:lang w:val="zh-CN"/>
        </w:rPr>
        <w:t>日</w:t>
      </w:r>
      <w:r>
        <w:rPr>
          <w:rFonts w:ascii="楷体" w:eastAsia="楷体" w:hAnsi="楷体" w:cs="方正楷体简体" w:hint="eastAsia"/>
          <w:bCs/>
        </w:rPr>
        <w:t>（</w:t>
      </w:r>
      <w:r>
        <w:rPr>
          <w:rFonts w:ascii="楷体" w:eastAsia="楷体" w:hAnsi="楷体" w:cs="方正楷体简体" w:hint="eastAsia"/>
          <w:bCs/>
          <w:lang w:val="zh-CN"/>
        </w:rPr>
        <w:t>星期</w:t>
      </w:r>
      <w:r>
        <w:rPr>
          <w:rFonts w:ascii="楷体" w:eastAsia="楷体" w:hAnsi="楷体" w:cs="方正楷体简体" w:hint="eastAsia"/>
          <w:bCs/>
        </w:rPr>
        <w:t>三）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时间</w:t>
      </w:r>
      <w:r>
        <w:rPr>
          <w:rFonts w:ascii="楷体" w:eastAsia="楷体" w:hAnsi="楷体" w:cs="方正楷体简体" w:hint="eastAsia"/>
          <w:bCs/>
        </w:rPr>
        <w:t>：2.50p.m.–4.10p.m.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应出席人数</w:t>
      </w:r>
      <w:r>
        <w:rPr>
          <w:rFonts w:ascii="楷体" w:eastAsia="楷体" w:hAnsi="楷体" w:cs="方正楷体简体" w:hint="eastAsia"/>
          <w:bCs/>
        </w:rPr>
        <w:t>：26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出席人数</w:t>
      </w:r>
      <w:r>
        <w:rPr>
          <w:rFonts w:ascii="楷体" w:eastAsia="楷体" w:hAnsi="楷体" w:cs="方正楷体简体" w:hint="eastAsia"/>
          <w:bCs/>
        </w:rPr>
        <w:t>：</w:t>
      </w:r>
      <w:r w:rsidR="00B01E60">
        <w:rPr>
          <w:rFonts w:ascii="楷体" w:eastAsia="楷体" w:hAnsi="楷体" w:cs="方正楷体简体" w:hint="eastAsia"/>
          <w:bCs/>
        </w:rPr>
        <w:t>25</w:t>
      </w:r>
      <w:r>
        <w:rPr>
          <w:rFonts w:ascii="楷体" w:eastAsia="楷体" w:hAnsi="楷体" w:cs="方正楷体简体" w:hint="eastAsia"/>
          <w:bCs/>
          <w:lang w:val="zh-CN"/>
        </w:rPr>
        <w:t>人</w:t>
      </w:r>
    </w:p>
    <w:p w:rsidR="001F4662" w:rsidRDefault="00B01E60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缺席者：杨雪亮（S3C2，公假）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  <w:lang w:val="zh-CN"/>
        </w:rPr>
        <w:t>出席率</w:t>
      </w:r>
      <w:r>
        <w:rPr>
          <w:rFonts w:ascii="楷体" w:eastAsia="楷体" w:hAnsi="楷体" w:cs="方正楷体简体" w:hint="eastAsia"/>
          <w:bCs/>
        </w:rPr>
        <w:t>：</w:t>
      </w:r>
      <w:r w:rsidR="00B01E60">
        <w:rPr>
          <w:rFonts w:ascii="楷体" w:eastAsia="楷体" w:hAnsi="楷体" w:cs="方正楷体简体" w:hint="eastAsia"/>
          <w:bCs/>
        </w:rPr>
        <w:t>9</w:t>
      </w:r>
      <w:r w:rsidR="00B01E60">
        <w:rPr>
          <w:rFonts w:ascii="楷体" w:eastAsia="楷体" w:hAnsi="楷体" w:cs="方正楷体简体"/>
          <w:bCs/>
        </w:rPr>
        <w:t>6</w:t>
      </w:r>
      <w:r w:rsidR="00B01E60">
        <w:rPr>
          <w:rFonts w:ascii="楷体" w:eastAsia="楷体" w:hAnsi="楷体" w:cs="方正楷体简体" w:hint="eastAsia"/>
          <w:bCs/>
        </w:rPr>
        <w:t>.</w:t>
      </w:r>
      <w:r w:rsidR="00B01E60">
        <w:rPr>
          <w:rFonts w:ascii="楷体" w:eastAsia="楷体" w:hAnsi="楷体" w:cs="方正楷体简体"/>
          <w:bCs/>
        </w:rPr>
        <w:t>55</w:t>
      </w:r>
      <w:r>
        <w:rPr>
          <w:rFonts w:ascii="楷体" w:eastAsia="楷体" w:hAnsi="楷体" w:cs="方正楷体简体" w:hint="eastAsia"/>
          <w:bCs/>
        </w:rPr>
        <w:t>%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今日活动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A.</w:t>
      </w:r>
      <w:r>
        <w:rPr>
          <w:rFonts w:ascii="楷体" w:eastAsia="楷体" w:hAnsi="楷体" w:cs="方正楷体简体" w:hint="eastAsia"/>
          <w:bCs/>
          <w:lang w:val="zh-CN"/>
        </w:rPr>
        <w:t>课室分配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5916"/>
      </w:tblGrid>
      <w:tr w:rsidR="001F4662" w:rsidTr="001F4662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课室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课室用途</w:t>
            </w:r>
          </w:p>
        </w:tc>
      </w:tr>
      <w:tr w:rsidR="001F4662" w:rsidTr="001F4662">
        <w:trPr>
          <w:trHeight w:val="51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C303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cs="方正楷体简体" w:hint="eastAsia"/>
                <w:bCs/>
                <w:lang w:val="zh-CN"/>
              </w:rPr>
              <w:t>新生及旧生上课</w:t>
            </w:r>
            <w:r>
              <w:rPr>
                <w:rFonts w:ascii="楷体" w:eastAsia="楷体" w:hAnsi="楷体" w:cs="方正楷体简体" w:hint="eastAsia"/>
                <w:bCs/>
              </w:rPr>
              <w:t>+</w:t>
            </w:r>
            <w:r>
              <w:rPr>
                <w:rFonts w:ascii="楷体" w:eastAsia="楷体" w:hAnsi="楷体" w:cs="方正楷体简体" w:hint="eastAsia"/>
                <w:bCs/>
                <w:lang w:val="zh-CN"/>
              </w:rPr>
              <w:t>置放书包</w:t>
            </w:r>
          </w:p>
        </w:tc>
      </w:tr>
    </w:tbl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B.</w:t>
      </w:r>
      <w:r>
        <w:rPr>
          <w:rFonts w:ascii="楷体" w:eastAsia="楷体" w:hAnsi="楷体" w:cs="方正楷体简体" w:hint="eastAsia"/>
          <w:bCs/>
          <w:lang w:val="zh-CN"/>
        </w:rPr>
        <w:t>活动流程</w:t>
      </w:r>
    </w:p>
    <w:tbl>
      <w:tblPr>
        <w:tblW w:w="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299"/>
        <w:gridCol w:w="3315"/>
      </w:tblGrid>
      <w:tr w:rsidR="001F4662" w:rsidTr="001F46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时间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>
              <w:rPr>
                <w:rFonts w:ascii="楷体" w:eastAsia="楷体" w:hAnsi="楷体" w:hint="eastAsia"/>
                <w:bCs/>
                <w:u w:val="single"/>
                <w:lang w:val="zh-CN"/>
              </w:rPr>
              <w:t>活动</w:t>
            </w:r>
          </w:p>
        </w:tc>
      </w:tr>
      <w:tr w:rsidR="001F4662" w:rsidTr="001F4662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2.55p</w:t>
            </w:r>
            <w:r>
              <w:rPr>
                <w:rFonts w:ascii="楷体" w:eastAsia="楷体" w:hAnsi="楷体" w:hint="eastAsia"/>
                <w:bCs/>
                <w:lang w:val="zh-CN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点名</w:t>
            </w:r>
          </w:p>
        </w:tc>
      </w:tr>
      <w:tr w:rsidR="001F4662" w:rsidTr="001F46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2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2.58p.m.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更换会服</w:t>
            </w:r>
          </w:p>
        </w:tc>
      </w:tr>
      <w:tr w:rsidR="001F4662" w:rsidTr="001F46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3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3.05</w:t>
            </w:r>
            <w:r>
              <w:rPr>
                <w:rFonts w:ascii="楷体" w:eastAsia="楷体" w:hAnsi="楷体" w:hint="eastAsia"/>
                <w:bCs/>
                <w:lang w:val="zh-CN"/>
              </w:rPr>
              <w:t>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上课</w:t>
            </w:r>
          </w:p>
        </w:tc>
      </w:tr>
      <w:tr w:rsidR="001F4662" w:rsidTr="001F46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4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4.</w:t>
            </w:r>
            <w:r w:rsidR="00447DC7">
              <w:rPr>
                <w:rFonts w:ascii="楷体" w:eastAsia="楷体" w:hAnsi="楷体" w:hint="eastAsia"/>
                <w:bCs/>
              </w:rPr>
              <w:t>15</w:t>
            </w:r>
            <w:r>
              <w:rPr>
                <w:rFonts w:ascii="楷体" w:eastAsia="楷体" w:hAnsi="楷体" w:hint="eastAsia"/>
                <w:bCs/>
                <w:lang w:val="zh-CN"/>
              </w:rPr>
              <w:t>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zh-CN"/>
              </w:rPr>
              <w:t>点名</w:t>
            </w:r>
          </w:p>
        </w:tc>
      </w:tr>
      <w:tr w:rsidR="001F4662" w:rsidTr="001F4662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</w:rPr>
              <w:t>5</w:t>
            </w:r>
            <w:r>
              <w:rPr>
                <w:rFonts w:ascii="楷体" w:eastAsia="楷体" w:hAnsi="楷体" w:hint="eastAsia"/>
                <w:bCs/>
                <w:lang w:val="zh-CN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447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4.16</w:t>
            </w:r>
            <w:r w:rsidR="001F4662">
              <w:rPr>
                <w:rFonts w:ascii="楷体" w:eastAsia="楷体" w:hAnsi="楷体" w:hint="eastAsia"/>
                <w:bCs/>
                <w:lang w:val="en-GB"/>
              </w:rPr>
              <w:t>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报告</w:t>
            </w:r>
          </w:p>
        </w:tc>
      </w:tr>
      <w:tr w:rsidR="001F4662" w:rsidTr="001F4662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447D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4.20</w:t>
            </w:r>
            <w:r w:rsidR="001F4662">
              <w:rPr>
                <w:rFonts w:ascii="楷体" w:eastAsia="楷体" w:hAnsi="楷体" w:cs="方正楷体简体" w:hint="eastAsia"/>
                <w:bCs/>
              </w:rPr>
              <w:t>p.m.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活动结束</w:t>
            </w:r>
          </w:p>
        </w:tc>
      </w:tr>
    </w:tbl>
    <w:p w:rsidR="001F4662" w:rsidRDefault="001F4662" w:rsidP="001F4662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C.</w:t>
      </w:r>
      <w:r>
        <w:rPr>
          <w:rFonts w:ascii="楷体" w:eastAsia="楷体" w:hAnsi="楷体" w:cs="方正楷体简体" w:hint="eastAsia"/>
          <w:bCs/>
          <w:lang w:val="zh-CN"/>
        </w:rPr>
        <w:t>活动内容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1.秘书于2.55p.m.进行第一次点名。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2.</w:t>
      </w:r>
      <w:r>
        <w:rPr>
          <w:rFonts w:ascii="楷体" w:eastAsia="楷体" w:hAnsi="楷体" w:cs="方正楷体简体" w:hint="eastAsia"/>
          <w:bCs/>
          <w:lang w:val="zh-CN"/>
        </w:rPr>
        <w:t>上课内容</w:t>
      </w:r>
      <w:r>
        <w:rPr>
          <w:rFonts w:ascii="楷体" w:eastAsia="楷体" w:hAnsi="楷体" w:cs="方正楷体简体" w:hint="eastAsia"/>
          <w:bCs/>
        </w:rPr>
        <w:t>：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  <w:u w:val="single"/>
        </w:rPr>
        <w:t>新生组 &amp; 旧生组</w:t>
      </w:r>
    </w:p>
    <w:p w:rsidR="001F4662" w:rsidRDefault="001F4662" w:rsidP="001F4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原定：</w:t>
      </w:r>
      <w:r>
        <w:rPr>
          <w:rFonts w:ascii="楷体" w:eastAsia="楷体" w:hAnsi="楷体" w:cs="方正楷体简体" w:hint="eastAsia"/>
          <w:bCs/>
          <w:u w:val="single"/>
        </w:rPr>
        <w:t>练习项目</w:t>
      </w:r>
      <w:r>
        <w:rPr>
          <w:rFonts w:ascii="楷体" w:eastAsia="楷体" w:hAnsi="楷体" w:cs="方正楷体简体" w:hint="eastAsia"/>
          <w:bCs/>
        </w:rPr>
        <w:t xml:space="preserve">         </w:t>
      </w:r>
    </w:p>
    <w:p w:rsidR="001F4662" w:rsidRDefault="001F4662" w:rsidP="001F4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练习韩国口琴比赛以及亚太口琴比赛歌曲</w:t>
      </w:r>
    </w:p>
    <w:p w:rsidR="001F4662" w:rsidRDefault="001F4662" w:rsidP="001F4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练习音乐会重奏歌曲歌曲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Pr="00B4699F" w:rsidRDefault="001F4662" w:rsidP="001F4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实际：</w:t>
      </w:r>
      <w:r>
        <w:rPr>
          <w:rFonts w:ascii="楷体" w:eastAsia="楷体" w:hAnsi="楷体" w:cs="方正楷体简体" w:hint="eastAsia"/>
          <w:bCs/>
          <w:u w:val="single"/>
        </w:rPr>
        <w:t>练习项目</w:t>
      </w:r>
    </w:p>
    <w:p w:rsidR="00B4699F" w:rsidRPr="00B4699F" w:rsidRDefault="00B4699F" w:rsidP="00B4699F">
      <w:pPr>
        <w:pStyle w:val="ListParagraph"/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B4699F">
        <w:rPr>
          <w:rFonts w:ascii="楷体" w:eastAsia="楷体" w:hAnsi="楷体" w:cs="方正楷体简体" w:hint="eastAsia"/>
          <w:bCs/>
        </w:rPr>
        <w:t xml:space="preserve">          小组合奏</w:t>
      </w:r>
      <w:r>
        <w:rPr>
          <w:rFonts w:ascii="楷体" w:eastAsia="楷体" w:hAnsi="楷体" w:cs="方正楷体简体" w:hint="eastAsia"/>
          <w:bCs/>
        </w:rPr>
        <w:t>;</w:t>
      </w:r>
    </w:p>
    <w:p w:rsidR="001F4662" w:rsidRDefault="001F4662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时间煮雨</w:t>
      </w:r>
    </w:p>
    <w:p w:rsidR="001F4662" w:rsidRDefault="001F4662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Just the way you are</w:t>
      </w:r>
    </w:p>
    <w:p w:rsidR="001F4662" w:rsidRDefault="001F4662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/>
          <w:bCs/>
        </w:rPr>
        <w:t>Day of The River</w:t>
      </w:r>
      <w:r w:rsidR="00447DC7">
        <w:rPr>
          <w:rFonts w:asciiTheme="minorHAnsi" w:eastAsia="楷体" w:hAnsiTheme="minorHAnsi" w:cs="方正楷体简体" w:hint="eastAsia"/>
          <w:bCs/>
        </w:rPr>
        <w:t>（附录一）</w:t>
      </w:r>
    </w:p>
    <w:p w:rsidR="001F4662" w:rsidRDefault="001F4662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/>
          <w:bCs/>
        </w:rPr>
        <w:t>Photograph</w:t>
      </w:r>
    </w:p>
    <w:p w:rsidR="001F4662" w:rsidRDefault="001F4662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 w:hint="eastAsia"/>
          <w:bCs/>
        </w:rPr>
        <w:t>不为谁而作的歌</w:t>
      </w:r>
    </w:p>
    <w:p w:rsidR="00B4699F" w:rsidRDefault="001F4662" w:rsidP="00B469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/>
          <w:bCs/>
        </w:rPr>
        <w:t>Always</w:t>
      </w:r>
    </w:p>
    <w:p w:rsidR="00B4699F" w:rsidRPr="00B4699F" w:rsidRDefault="00B4699F" w:rsidP="00B4699F">
      <w:pPr>
        <w:widowControl w:val="0"/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 w:hint="eastAsia"/>
          <w:bCs/>
        </w:rPr>
        <w:t xml:space="preserve">                      </w:t>
      </w:r>
      <w:r>
        <w:rPr>
          <w:rFonts w:asciiTheme="minorHAnsi" w:eastAsia="楷体" w:hAnsiTheme="minorHAnsi" w:cs="方正楷体简体" w:hint="eastAsia"/>
          <w:bCs/>
        </w:rPr>
        <w:t>大合奏：（附录二）</w:t>
      </w:r>
      <w:bookmarkStart w:id="0" w:name="_GoBack"/>
      <w:bookmarkEnd w:id="0"/>
    </w:p>
    <w:p w:rsidR="001F4662" w:rsidRDefault="00447DC7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 w:hint="eastAsia"/>
          <w:bCs/>
        </w:rPr>
        <w:lastRenderedPageBreak/>
        <w:t>听见下雨的声音</w:t>
      </w:r>
    </w:p>
    <w:p w:rsidR="001F4662" w:rsidRDefault="001F4662" w:rsidP="001F46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楷体" w:hAnsiTheme="minorHAnsi" w:cs="方正楷体简体"/>
          <w:bCs/>
        </w:rPr>
      </w:pPr>
      <w:r>
        <w:rPr>
          <w:rFonts w:asciiTheme="minorHAnsi" w:eastAsia="楷体" w:hAnsiTheme="minorHAnsi" w:cs="方正楷体简体" w:hint="eastAsia"/>
          <w:bCs/>
        </w:rPr>
        <w:t>幻化成风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bCs/>
        </w:rPr>
      </w:pPr>
    </w:p>
    <w:p w:rsidR="001F4662" w:rsidRDefault="001F4662" w:rsidP="001F4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宋体"/>
          <w:bCs/>
        </w:rPr>
      </w:pPr>
      <w:r>
        <w:rPr>
          <w:rFonts w:ascii="楷体" w:eastAsia="楷体" w:hAnsi="楷体" w:cs="宋体" w:hint="eastAsia"/>
          <w:bCs/>
        </w:rPr>
        <w:t xml:space="preserve">形式: </w:t>
      </w:r>
      <w:r w:rsidR="00447DC7">
        <w:rPr>
          <w:rFonts w:ascii="楷体" w:eastAsia="楷体" w:hAnsi="楷体" w:cs="宋体" w:hint="eastAsia"/>
          <w:bCs/>
        </w:rPr>
        <w:t>分组练习，依次由课程股</w:t>
      </w:r>
      <w:r>
        <w:rPr>
          <w:rFonts w:ascii="楷体" w:eastAsia="楷体" w:hAnsi="楷体" w:cs="宋体" w:hint="eastAsia"/>
          <w:bCs/>
        </w:rPr>
        <w:t>带领</w:t>
      </w:r>
    </w:p>
    <w:p w:rsidR="00447DC7" w:rsidRDefault="00447DC7" w:rsidP="00447DC7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bCs/>
        </w:rPr>
      </w:pPr>
    </w:p>
    <w:p w:rsidR="00447DC7" w:rsidRDefault="00447DC7" w:rsidP="00447DC7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bCs/>
          <w:u w:val="single"/>
        </w:rPr>
      </w:pPr>
      <w:r w:rsidRPr="00447DC7">
        <w:rPr>
          <w:rFonts w:ascii="楷体" w:eastAsia="楷体" w:hAnsi="楷体" w:cs="宋体" w:hint="eastAsia"/>
          <w:bCs/>
          <w:u w:val="single"/>
        </w:rPr>
        <w:t>附录一</w:t>
      </w:r>
    </w:p>
    <w:p w:rsidR="00447DC7" w:rsidRPr="00447DC7" w:rsidRDefault="00447DC7" w:rsidP="00447D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宋体"/>
          <w:bCs/>
          <w:u w:val="single"/>
        </w:rPr>
      </w:pPr>
      <w:r>
        <w:rPr>
          <w:rFonts w:ascii="楷体" w:eastAsia="楷体" w:hAnsi="楷体" w:cs="宋体" w:hint="eastAsia"/>
          <w:bCs/>
        </w:rPr>
        <w:t>First及Second Chromatic在吹奏时要注意拍子和速度，并且要与对方配合好。</w:t>
      </w:r>
    </w:p>
    <w:p w:rsidR="001F4662" w:rsidRPr="00447DC7" w:rsidRDefault="001F4662" w:rsidP="001F4662">
      <w:p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447DC7" w:rsidP="001F4662">
      <w:pPr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>
        <w:rPr>
          <w:rFonts w:ascii="楷体" w:eastAsia="楷体" w:hAnsi="楷体" w:cs="方正楷体简体" w:hint="eastAsia"/>
          <w:bCs/>
          <w:u w:val="single"/>
        </w:rPr>
        <w:t>附录二</w:t>
      </w:r>
    </w:p>
    <w:p w:rsidR="001F4662" w:rsidRDefault="001F4662" w:rsidP="001F4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吹</w:t>
      </w:r>
      <w:r w:rsidR="00B4699F">
        <w:rPr>
          <w:rFonts w:ascii="楷体" w:eastAsia="楷体" w:hAnsi="楷体" w:cs="方正楷体简体" w:hint="eastAsia"/>
          <w:bCs/>
        </w:rPr>
        <w:t>奏时必须注意拍子以及速度，同时也要有大小声</w:t>
      </w:r>
      <w:r w:rsidR="00447DC7">
        <w:rPr>
          <w:rFonts w:ascii="楷体" w:eastAsia="楷体" w:hAnsi="楷体" w:cs="方正楷体简体" w:hint="eastAsia"/>
          <w:bCs/>
        </w:rPr>
        <w:t>的感觉。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3</w:t>
      </w:r>
      <w:r>
        <w:rPr>
          <w:rFonts w:ascii="楷体" w:eastAsia="楷体" w:hAnsi="楷体" w:cs="方正楷体简体" w:hint="eastAsia"/>
          <w:bCs/>
          <w:lang w:val="zh-CN"/>
        </w:rPr>
        <w:t>.</w:t>
      </w:r>
      <w:r>
        <w:rPr>
          <w:rFonts w:ascii="楷体" w:eastAsia="楷体" w:hAnsi="楷体" w:cs="方正楷体简体" w:hint="eastAsia"/>
          <w:bCs/>
        </w:rPr>
        <w:t xml:space="preserve"> 秘书于</w:t>
      </w:r>
      <w:r w:rsidR="00447DC7">
        <w:rPr>
          <w:rFonts w:ascii="楷体" w:eastAsia="楷体" w:hAnsi="楷体" w:cs="方正楷体简体" w:hint="eastAsia"/>
          <w:bCs/>
        </w:rPr>
        <w:t>4.15</w:t>
      </w:r>
      <w:r>
        <w:rPr>
          <w:rFonts w:ascii="楷体" w:eastAsia="楷体" w:hAnsi="楷体" w:cs="方正楷体简体" w:hint="eastAsia"/>
          <w:bCs/>
        </w:rPr>
        <w:t>p.m.进行第二次点名。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4.报告事项</w:t>
      </w:r>
    </w:p>
    <w:tbl>
      <w:tblPr>
        <w:tblStyle w:val="TableGrid"/>
        <w:tblW w:w="0" w:type="auto"/>
        <w:tblLook w:val="04A0"/>
      </w:tblPr>
      <w:tblGrid>
        <w:gridCol w:w="1384"/>
        <w:gridCol w:w="8444"/>
      </w:tblGrid>
      <w:tr w:rsidR="001F4662" w:rsidTr="001F4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bCs/>
                <w:sz w:val="24"/>
                <w:szCs w:val="24"/>
              </w:rPr>
              <w:t>（1）</w:t>
            </w:r>
          </w:p>
          <w:p w:rsidR="001F4662" w:rsidRDefault="001F46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 w:cs="方正楷体简体"/>
                <w:bCs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bCs/>
                <w:sz w:val="24"/>
                <w:szCs w:val="24"/>
              </w:rPr>
              <w:t>财政报告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C7" w:rsidRDefault="00447DC7" w:rsidP="00447DC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sz w:val="24"/>
                <w:szCs w:val="24"/>
              </w:rPr>
            </w:pPr>
            <w:r>
              <w:rPr>
                <w:rFonts w:ascii="楷体" w:eastAsia="楷体" w:hAnsi="楷体" w:cs="方正楷体简体" w:hint="eastAsia"/>
                <w:bCs/>
                <w:sz w:val="24"/>
                <w:szCs w:val="24"/>
              </w:rPr>
              <w:t>团照的费用（大：RM1.50、小：RM0.80</w:t>
            </w:r>
            <w:r w:rsidR="00B4699F">
              <w:rPr>
                <w:rFonts w:ascii="楷体" w:eastAsia="楷体" w:hAnsi="楷体" w:cs="方正楷体简体" w:hint="eastAsia"/>
                <w:bCs/>
                <w:sz w:val="24"/>
                <w:szCs w:val="24"/>
              </w:rPr>
              <w:t>）需</w:t>
            </w:r>
            <w:r>
              <w:rPr>
                <w:rFonts w:ascii="楷体" w:eastAsia="楷体" w:hAnsi="楷体" w:cs="方正楷体简体" w:hint="eastAsia"/>
                <w:bCs/>
                <w:sz w:val="24"/>
                <w:szCs w:val="24"/>
              </w:rPr>
              <w:t>最迟于8月6日（星期六）交上。</w:t>
            </w:r>
          </w:p>
          <w:p w:rsidR="001F4662" w:rsidRDefault="001F4662" w:rsidP="00447DC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sz w:val="24"/>
                <w:szCs w:val="24"/>
              </w:rPr>
            </w:pPr>
          </w:p>
        </w:tc>
      </w:tr>
      <w:tr w:rsidR="001F4662" w:rsidTr="001F4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（2）</w:t>
            </w:r>
          </w:p>
          <w:p w:rsidR="001F4662" w:rsidRDefault="001F4662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音乐会筹委   票务股</w:t>
            </w:r>
          </w:p>
          <w:p w:rsidR="001F4662" w:rsidRDefault="001F4662">
            <w:pPr>
              <w:widowControl w:val="0"/>
              <w:autoSpaceDE w:val="0"/>
              <w:autoSpaceDN w:val="0"/>
              <w:adjustRightInd w:val="0"/>
              <w:ind w:left="348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报告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 w:rsidP="008B7FD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已售出票的会员可向票务股（林嘉玟）进行结票。</w:t>
            </w:r>
          </w:p>
        </w:tc>
      </w:tr>
      <w:tr w:rsidR="00447DC7" w:rsidTr="001F4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C7" w:rsidRDefault="00447DC7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（3）</w:t>
            </w:r>
          </w:p>
          <w:p w:rsidR="00447DC7" w:rsidRDefault="00447DC7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开放日</w:t>
            </w:r>
          </w:p>
          <w:p w:rsidR="00447DC7" w:rsidRDefault="00447DC7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负责人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C7" w:rsidRDefault="00447DC7" w:rsidP="008B7FD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8月6日（星期六）将进行8月7日（星期日）开放日的彩排。</w:t>
            </w:r>
          </w:p>
          <w:p w:rsidR="00447DC7" w:rsidRDefault="00447DC7" w:rsidP="008B7FD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开放日表演服为会服、牛仔裤和校鞋。</w:t>
            </w:r>
          </w:p>
        </w:tc>
      </w:tr>
      <w:tr w:rsidR="00447DC7" w:rsidTr="001F4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C7" w:rsidRDefault="00447DC7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（4）</w:t>
            </w:r>
          </w:p>
          <w:p w:rsidR="00447DC7" w:rsidRDefault="00447DC7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主席报告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C7" w:rsidRDefault="00447DC7" w:rsidP="008B7FD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放学后召集各正执委。</w:t>
            </w:r>
          </w:p>
          <w:p w:rsidR="00447DC7" w:rsidRDefault="00447DC7" w:rsidP="008B7FD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8月6日（星期六）的开放日彩排每个会员都不允许看谱。</w:t>
            </w:r>
          </w:p>
          <w:p w:rsidR="00447DC7" w:rsidRDefault="000B229F" w:rsidP="008B7FD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把每一首歌曲在8月9日（星期二）的技术彩排之前练熟。</w:t>
            </w:r>
          </w:p>
        </w:tc>
      </w:tr>
    </w:tbl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5</w:t>
      </w:r>
      <w:r>
        <w:rPr>
          <w:rFonts w:ascii="楷体" w:eastAsia="楷体" w:hAnsi="楷体" w:cs="方正楷体简体" w:hint="eastAsia"/>
          <w:bCs/>
          <w:lang w:val="zh-CN"/>
        </w:rPr>
        <w:t>.  活动卫生由总务股负责。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1F4662" w:rsidRDefault="001F4662" w:rsidP="001F466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</w:rPr>
        <w:t>6</w:t>
      </w:r>
      <w:r>
        <w:rPr>
          <w:rFonts w:ascii="楷体" w:eastAsia="楷体" w:hAnsi="楷体" w:cs="方正楷体简体" w:hint="eastAsia"/>
          <w:bCs/>
          <w:lang w:val="zh-CN"/>
        </w:rPr>
        <w:t xml:space="preserve">．今日联课活动小结与歌曲检讨: </w:t>
      </w:r>
    </w:p>
    <w:p w:rsidR="001F4662" w:rsidRDefault="001F4662" w:rsidP="000B229F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:rsidR="001F4662" w:rsidRDefault="001F4662" w:rsidP="001F4662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  <w:lang w:val="zh-CN"/>
        </w:rPr>
      </w:pPr>
      <w:r>
        <w:rPr>
          <w:rFonts w:ascii="楷体" w:eastAsia="楷体" w:hAnsi="楷体" w:cs="方正楷体简体" w:hint="eastAsia"/>
          <w:bCs/>
          <w:u w:val="single"/>
          <w:lang w:val="zh-CN"/>
        </w:rPr>
        <w:t>新生 &amp; 旧生</w:t>
      </w:r>
    </w:p>
    <w:tbl>
      <w:tblPr>
        <w:tblStyle w:val="TableGrid"/>
        <w:tblW w:w="0" w:type="auto"/>
        <w:tblLook w:val="04A0"/>
      </w:tblPr>
      <w:tblGrid>
        <w:gridCol w:w="4608"/>
        <w:gridCol w:w="4950"/>
      </w:tblGrid>
      <w:tr w:rsidR="001F4662" w:rsidTr="001F46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  <w:lang w:val="zh-CN"/>
              </w:rPr>
              <w:t>问题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  <w:lang w:val="zh-CN"/>
              </w:rPr>
              <w:t>检讨/解决方案</w:t>
            </w:r>
          </w:p>
        </w:tc>
      </w:tr>
      <w:tr w:rsidR="001F4662" w:rsidTr="001F4662">
        <w:trPr>
          <w:trHeight w:val="9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 w:rsidP="000B229F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bCs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  <w:lang w:val="zh-CN"/>
              </w:rPr>
              <w:t>1.</w:t>
            </w:r>
            <w:r w:rsidR="000B229F">
              <w:rPr>
                <w:rFonts w:ascii="楷体" w:eastAsia="楷体" w:hAnsi="楷体" w:hint="eastAsia"/>
                <w:bCs/>
                <w:sz w:val="24"/>
                <w:szCs w:val="24"/>
                <w:lang w:val="zh-CN"/>
              </w:rPr>
              <w:t>吹奏拍子以及速度掌握得不太理想。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62" w:rsidRDefault="001F4662" w:rsidP="000B229F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sz w:val="24"/>
                <w:szCs w:val="24"/>
                <w:lang w:val="en-GB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  <w:lang w:val="zh-CN"/>
              </w:rPr>
              <w:t>1.</w:t>
            </w:r>
            <w:r>
              <w:rPr>
                <w:rFonts w:ascii="楷体" w:eastAsia="楷体" w:hAnsi="楷体" w:cs="方正楷体简体" w:hint="eastAsia"/>
                <w:bCs/>
                <w:sz w:val="24"/>
                <w:szCs w:val="24"/>
                <w:lang w:val="en-GB"/>
              </w:rPr>
              <w:t xml:space="preserve"> </w:t>
            </w:r>
            <w:r w:rsidR="000B229F">
              <w:rPr>
                <w:rFonts w:ascii="楷体" w:eastAsia="楷体" w:hAnsi="楷体" w:cs="方正楷体简体" w:hint="eastAsia"/>
                <w:bCs/>
                <w:sz w:val="24"/>
                <w:szCs w:val="24"/>
                <w:lang w:val="en-GB"/>
              </w:rPr>
              <w:t>吹奏时可使用节拍器，并且在心中自行算拍子，熟悉了拍子的速度后便尝试在没有使用节拍器的情况下吹奏。</w:t>
            </w:r>
          </w:p>
        </w:tc>
      </w:tr>
    </w:tbl>
    <w:p w:rsidR="001F4662" w:rsidRDefault="001F4662" w:rsidP="000B229F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</w:t>
      </w:r>
    </w:p>
    <w:p w:rsidR="000B229F" w:rsidRPr="000B229F" w:rsidRDefault="000B229F" w:rsidP="000B229F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ind w:left="270" w:hanging="27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</w:rPr>
        <w:t>8</w:t>
      </w:r>
      <w:r>
        <w:rPr>
          <w:rFonts w:ascii="楷体" w:eastAsia="楷体" w:hAnsi="楷体" w:hint="eastAsia"/>
          <w:bCs/>
          <w:lang w:val="zh-CN"/>
        </w:rPr>
        <w:t>.联课之后Chord由王阼鈜和刘嘉莉保管，而Bass由林嘉容和王文俊保管，以方便他们在家中的练习。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lang w:val="zh-CN"/>
        </w:rPr>
      </w:pPr>
      <w:r>
        <w:rPr>
          <w:rFonts w:ascii="楷体" w:eastAsia="楷体" w:hAnsi="楷体" w:hint="eastAsia"/>
          <w:bCs/>
          <w:lang w:val="zh-CN"/>
        </w:rPr>
        <w:t xml:space="preserve">      秘书</w:t>
      </w:r>
      <w:r>
        <w:rPr>
          <w:rFonts w:ascii="楷体" w:eastAsia="楷体" w:hAnsi="楷体" w:hint="eastAsia"/>
          <w:bCs/>
        </w:rPr>
        <w:tab/>
        <w:t xml:space="preserve">                        </w:t>
      </w:r>
      <w:r>
        <w:rPr>
          <w:rFonts w:ascii="楷体" w:eastAsia="楷体" w:hAnsi="楷体" w:hint="eastAsia"/>
          <w:bCs/>
          <w:lang w:val="zh-CN"/>
        </w:rPr>
        <w:t xml:space="preserve">主席  </w:t>
      </w:r>
      <w:r>
        <w:rPr>
          <w:rFonts w:ascii="楷体" w:eastAsia="楷体" w:hAnsi="楷体" w:hint="eastAsia"/>
          <w:bCs/>
        </w:rPr>
        <w:t xml:space="preserve">              </w:t>
      </w:r>
      <w:r>
        <w:rPr>
          <w:rFonts w:ascii="楷体" w:eastAsia="楷体" w:hAnsi="楷体" w:hint="eastAsia"/>
          <w:bCs/>
          <w:lang w:val="zh-CN"/>
        </w:rPr>
        <w:t xml:space="preserve">         首席顾问</w:t>
      </w: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:rsidR="001F4662" w:rsidRDefault="001F4662" w:rsidP="001F4662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lastRenderedPageBreak/>
        <w:t>_______________               _______________                 _______________</w:t>
      </w:r>
    </w:p>
    <w:p w:rsidR="001F4662" w:rsidRDefault="001F4662" w:rsidP="001F4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 xml:space="preserve">   (</w:t>
      </w:r>
      <w:r>
        <w:rPr>
          <w:rFonts w:ascii="楷体" w:eastAsia="楷体" w:hAnsi="楷体" w:hint="eastAsia"/>
          <w:bCs/>
          <w:lang w:val="zh-CN"/>
        </w:rPr>
        <w:t>彭嘉芫</w:t>
      </w:r>
      <w:r>
        <w:rPr>
          <w:rFonts w:ascii="楷体" w:eastAsia="楷体" w:hAnsi="楷体" w:hint="eastAsia"/>
          <w:bCs/>
        </w:rPr>
        <w:t>)</w:t>
      </w:r>
      <w:r>
        <w:rPr>
          <w:rFonts w:ascii="楷体" w:eastAsia="楷体" w:hAnsi="楷体" w:hint="eastAsia"/>
          <w:bCs/>
        </w:rPr>
        <w:tab/>
        <w:t xml:space="preserve">                      (</w:t>
      </w:r>
      <w:r>
        <w:rPr>
          <w:rFonts w:ascii="楷体" w:eastAsia="楷体" w:hAnsi="楷体" w:hint="eastAsia"/>
          <w:bCs/>
          <w:lang w:val="zh-CN"/>
        </w:rPr>
        <w:t>林嘉维</w:t>
      </w:r>
      <w:r>
        <w:rPr>
          <w:rFonts w:ascii="楷体" w:eastAsia="楷体" w:hAnsi="楷体" w:hint="eastAsia"/>
          <w:bCs/>
        </w:rPr>
        <w:t>)                        (潘佩娟师)</w:t>
      </w:r>
    </w:p>
    <w:p w:rsidR="001F4662" w:rsidRDefault="001F4662" w:rsidP="001F4662">
      <w:pPr>
        <w:rPr>
          <w:rFonts w:ascii="楷体" w:eastAsia="楷体" w:hAnsi="楷体"/>
        </w:rPr>
      </w:pPr>
    </w:p>
    <w:p w:rsidR="001F4662" w:rsidRDefault="001F4662" w:rsidP="001F4662">
      <w:pPr>
        <w:ind w:hanging="270"/>
      </w:pPr>
    </w:p>
    <w:p w:rsidR="001F4662" w:rsidRDefault="001F4662" w:rsidP="001F4662"/>
    <w:p w:rsidR="005B6C2E" w:rsidRDefault="00601EA1" w:rsidP="001F4662">
      <w:pPr>
        <w:ind w:hanging="90"/>
      </w:pPr>
    </w:p>
    <w:sectPr w:rsidR="005B6C2E" w:rsidSect="001F4662">
      <w:pgSz w:w="12240" w:h="15840"/>
      <w:pgMar w:top="72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931"/>
    <w:multiLevelType w:val="hybridMultilevel"/>
    <w:tmpl w:val="00B80720"/>
    <w:lvl w:ilvl="0" w:tplc="8D7662BC">
      <w:start w:val="4"/>
      <w:numFmt w:val="bullet"/>
      <w:lvlText w:val="-"/>
      <w:lvlJc w:val="left"/>
      <w:pPr>
        <w:ind w:left="1912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74CB3"/>
    <w:multiLevelType w:val="hybridMultilevel"/>
    <w:tmpl w:val="F8EC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B517E"/>
    <w:multiLevelType w:val="hybridMultilevel"/>
    <w:tmpl w:val="DA5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E62C6"/>
    <w:multiLevelType w:val="hybridMultilevel"/>
    <w:tmpl w:val="1F0C99F8"/>
    <w:lvl w:ilvl="0" w:tplc="8D7662BC">
      <w:start w:val="4"/>
      <w:numFmt w:val="bullet"/>
      <w:lvlText w:val="-"/>
      <w:lvlJc w:val="left"/>
      <w:pPr>
        <w:ind w:left="2026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F4662"/>
    <w:rsid w:val="00071123"/>
    <w:rsid w:val="000B229F"/>
    <w:rsid w:val="001F4662"/>
    <w:rsid w:val="00447DC7"/>
    <w:rsid w:val="00601EA1"/>
    <w:rsid w:val="006F40BD"/>
    <w:rsid w:val="00857DDD"/>
    <w:rsid w:val="00B01E60"/>
    <w:rsid w:val="00B4699F"/>
    <w:rsid w:val="00C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62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662"/>
    <w:pPr>
      <w:ind w:left="720"/>
    </w:pPr>
  </w:style>
  <w:style w:type="table" w:styleId="TableGrid">
    <w:name w:val="Table Grid"/>
    <w:basedOn w:val="TableNormal"/>
    <w:uiPriority w:val="59"/>
    <w:rsid w:val="001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Pang</cp:lastModifiedBy>
  <cp:revision>2</cp:revision>
  <dcterms:created xsi:type="dcterms:W3CDTF">2016-08-04T21:18:00Z</dcterms:created>
  <dcterms:modified xsi:type="dcterms:W3CDTF">2016-08-04T21:18:00Z</dcterms:modified>
</cp:coreProperties>
</file>