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578" w:rsidRDefault="00C36578" w:rsidP="00142101">
      <w:pPr>
        <w:spacing w:after="0"/>
        <w:jc w:val="center"/>
        <w:rPr>
          <w:rFonts w:ascii="仿宋" w:eastAsia="仿宋"/>
          <w:sz w:val="40"/>
          <w:szCs w:val="40"/>
          <w:u w:val="single"/>
        </w:rPr>
      </w:pPr>
      <w:r w:rsidRPr="00C36578">
        <w:rPr>
          <w:rFonts w:ascii="仿宋" w:eastAsia="仿宋" w:hint="eastAsia"/>
          <w:sz w:val="40"/>
          <w:szCs w:val="40"/>
          <w:u w:val="single"/>
        </w:rPr>
        <w:t>2013年度华文学会成果汇报筹委名单</w:t>
      </w:r>
    </w:p>
    <w:p w:rsidR="00C36578" w:rsidRDefault="00C36578" w:rsidP="00C36578">
      <w:pPr>
        <w:spacing w:after="0"/>
        <w:rPr>
          <w:rFonts w:ascii="仿宋" w:eastAsia="仿宋"/>
          <w:sz w:val="32"/>
          <w:szCs w:val="32"/>
          <w:u w:val="single"/>
        </w:rPr>
      </w:pPr>
    </w:p>
    <w:p w:rsidR="00C36578" w:rsidRDefault="00C36578" w:rsidP="007B53D2">
      <w:pPr>
        <w:spacing w:after="0" w:line="480" w:lineRule="auto"/>
        <w:rPr>
          <w:rFonts w:ascii="仿宋" w:eastAsia="仿宋"/>
          <w:sz w:val="32"/>
          <w:szCs w:val="32"/>
        </w:rPr>
      </w:pPr>
      <w:r w:rsidRPr="00C36578">
        <w:rPr>
          <w:rFonts w:ascii="仿宋" w:eastAsia="仿宋" w:hint="eastAsia"/>
          <w:sz w:val="32"/>
          <w:szCs w:val="32"/>
        </w:rPr>
        <w:t>顾问老师</w:t>
      </w:r>
      <w:r>
        <w:rPr>
          <w:rFonts w:ascii="仿宋" w:eastAsia="仿宋" w:hint="eastAsia"/>
          <w:sz w:val="32"/>
          <w:szCs w:val="32"/>
        </w:rPr>
        <w:t>：张静雯师、赖宇欣师</w:t>
      </w:r>
    </w:p>
    <w:p w:rsidR="00C36578" w:rsidRDefault="00C36578" w:rsidP="007B53D2">
      <w:pPr>
        <w:spacing w:after="0" w:line="480" w:lineRule="auto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主席：（正）林咏欣</w:t>
      </w:r>
      <w:r>
        <w:rPr>
          <w:rFonts w:ascii="仿宋" w:eastAsia="仿宋" w:hint="eastAsia"/>
          <w:sz w:val="32"/>
          <w:szCs w:val="32"/>
        </w:rPr>
        <w:tab/>
        <w:t>（副）傅雯莹、黄宝恩</w:t>
      </w:r>
    </w:p>
    <w:p w:rsidR="00C36578" w:rsidRDefault="00C36578" w:rsidP="007B53D2">
      <w:pPr>
        <w:spacing w:after="0" w:line="480" w:lineRule="auto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秘书：（正）吴嘉仪</w:t>
      </w:r>
      <w:r>
        <w:rPr>
          <w:rFonts w:ascii="仿宋" w:eastAsia="仿宋" w:hint="eastAsia"/>
          <w:sz w:val="32"/>
          <w:szCs w:val="32"/>
        </w:rPr>
        <w:tab/>
        <w:t>（副）陈珏莹</w:t>
      </w:r>
    </w:p>
    <w:p w:rsidR="00C36578" w:rsidRDefault="00C36578" w:rsidP="007B53D2">
      <w:pPr>
        <w:spacing w:after="0" w:line="480" w:lineRule="auto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财政：张静雯</w:t>
      </w:r>
    </w:p>
    <w:p w:rsidR="00C36578" w:rsidRDefault="00C36578" w:rsidP="007B53D2">
      <w:pPr>
        <w:spacing w:after="0" w:line="480" w:lineRule="auto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查账：叶宝仪</w:t>
      </w:r>
    </w:p>
    <w:p w:rsidR="00C36578" w:rsidRDefault="00C36578" w:rsidP="007B53D2">
      <w:pPr>
        <w:spacing w:after="0" w:line="480" w:lineRule="auto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总务：沈峻永</w:t>
      </w:r>
    </w:p>
    <w:p w:rsidR="00C36578" w:rsidRDefault="00C36578" w:rsidP="007B53D2">
      <w:pPr>
        <w:spacing w:after="0" w:line="480" w:lineRule="auto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资料组：罗丝琪</w:t>
      </w:r>
      <w:r>
        <w:rPr>
          <w:rFonts w:ascii="仿宋" w:eastAsia="仿宋" w:hint="eastAsia"/>
          <w:sz w:val="32"/>
          <w:szCs w:val="32"/>
        </w:rPr>
        <w:tab/>
        <w:t>吕振豪</w:t>
      </w:r>
    </w:p>
    <w:p w:rsidR="00C36578" w:rsidRDefault="00C36578" w:rsidP="007B53D2">
      <w:pPr>
        <w:spacing w:after="0" w:line="480" w:lineRule="auto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多媒体制作小组：傅莉燕</w:t>
      </w:r>
      <w:r>
        <w:rPr>
          <w:rFonts w:ascii="仿宋" w:eastAsia="仿宋" w:hint="eastAsia"/>
          <w:sz w:val="32"/>
          <w:szCs w:val="32"/>
        </w:rPr>
        <w:tab/>
      </w:r>
      <w:r>
        <w:rPr>
          <w:rFonts w:ascii="仿宋" w:eastAsia="仿宋" w:hint="eastAsia"/>
          <w:sz w:val="32"/>
          <w:szCs w:val="32"/>
        </w:rPr>
        <w:tab/>
        <w:t>丘振耀</w:t>
      </w:r>
      <w:r>
        <w:rPr>
          <w:rFonts w:ascii="仿宋" w:eastAsia="仿宋" w:hint="eastAsia"/>
          <w:sz w:val="32"/>
          <w:szCs w:val="32"/>
        </w:rPr>
        <w:tab/>
      </w:r>
      <w:r w:rsidR="007B53D2">
        <w:rPr>
          <w:rFonts w:ascii="仿宋" w:eastAsia="仿宋" w:hint="eastAsia"/>
          <w:sz w:val="32"/>
          <w:szCs w:val="32"/>
        </w:rPr>
        <w:t>黄紫霖</w:t>
      </w:r>
    </w:p>
    <w:p w:rsidR="007B53D2" w:rsidRDefault="007B53D2" w:rsidP="007B53D2">
      <w:pPr>
        <w:spacing w:after="0" w:line="480" w:lineRule="auto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汇报呈现组：田家俊</w:t>
      </w:r>
      <w:r>
        <w:rPr>
          <w:rFonts w:ascii="仿宋" w:eastAsia="仿宋" w:hint="eastAsia"/>
          <w:sz w:val="32"/>
          <w:szCs w:val="32"/>
        </w:rPr>
        <w:tab/>
        <w:t>杨欣霓</w:t>
      </w:r>
      <w:r>
        <w:rPr>
          <w:rFonts w:ascii="仿宋" w:eastAsia="仿宋" w:hint="eastAsia"/>
          <w:sz w:val="32"/>
          <w:szCs w:val="32"/>
        </w:rPr>
        <w:tab/>
        <w:t>叶子彦</w:t>
      </w:r>
      <w:r>
        <w:rPr>
          <w:rFonts w:ascii="仿宋" w:eastAsia="仿宋" w:hint="eastAsia"/>
          <w:sz w:val="32"/>
          <w:szCs w:val="32"/>
        </w:rPr>
        <w:tab/>
        <w:t>刘美彤</w:t>
      </w:r>
    </w:p>
    <w:p w:rsidR="007B53D2" w:rsidRDefault="007B53D2" w:rsidP="007B53D2">
      <w:pPr>
        <w:spacing w:after="0" w:line="480" w:lineRule="auto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壁报组：黄嘉瑾</w:t>
      </w:r>
      <w:r>
        <w:rPr>
          <w:rFonts w:ascii="仿宋" w:eastAsia="仿宋" w:hint="eastAsia"/>
          <w:sz w:val="32"/>
          <w:szCs w:val="32"/>
        </w:rPr>
        <w:tab/>
        <w:t>丁敏</w:t>
      </w:r>
    </w:p>
    <w:p w:rsidR="007B53D2" w:rsidRDefault="007B53D2" w:rsidP="007B53D2">
      <w:pPr>
        <w:spacing w:after="0" w:line="480" w:lineRule="auto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部落格：邓日宏</w:t>
      </w:r>
      <w:r>
        <w:rPr>
          <w:rFonts w:ascii="仿宋" w:eastAsia="仿宋" w:hint="eastAsia"/>
          <w:sz w:val="32"/>
          <w:szCs w:val="32"/>
        </w:rPr>
        <w:tab/>
        <w:t>云惟杰</w:t>
      </w:r>
      <w:r>
        <w:rPr>
          <w:rFonts w:ascii="仿宋" w:eastAsia="仿宋" w:hint="eastAsia"/>
          <w:sz w:val="32"/>
          <w:szCs w:val="32"/>
        </w:rPr>
        <w:tab/>
        <w:t>张燕婷</w:t>
      </w:r>
    </w:p>
    <w:p w:rsidR="007B53D2" w:rsidRDefault="007B53D2" w:rsidP="007B53D2">
      <w:pPr>
        <w:spacing w:after="0" w:line="480" w:lineRule="auto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表演者：吴景致</w:t>
      </w:r>
      <w:r>
        <w:rPr>
          <w:rFonts w:ascii="仿宋" w:eastAsia="仿宋" w:hint="eastAsia"/>
          <w:sz w:val="32"/>
          <w:szCs w:val="32"/>
        </w:rPr>
        <w:tab/>
        <w:t>宋家齐</w:t>
      </w:r>
      <w:r>
        <w:rPr>
          <w:rFonts w:ascii="仿宋" w:eastAsia="仿宋" w:hint="eastAsia"/>
          <w:sz w:val="32"/>
          <w:szCs w:val="32"/>
        </w:rPr>
        <w:tab/>
        <w:t>黄捷焯</w:t>
      </w:r>
      <w:r w:rsidR="003744C7">
        <w:rPr>
          <w:rFonts w:ascii="仿宋" w:eastAsia="仿宋" w:hint="eastAsia"/>
          <w:sz w:val="32"/>
          <w:szCs w:val="32"/>
        </w:rPr>
        <w:tab/>
        <w:t>彭政斌</w:t>
      </w:r>
    </w:p>
    <w:p w:rsidR="007B53D2" w:rsidRDefault="007B53D2" w:rsidP="007B53D2">
      <w:pPr>
        <w:spacing w:after="0" w:line="480" w:lineRule="auto"/>
        <w:rPr>
          <w:rFonts w:ascii="仿宋" w:eastAsia="仿宋"/>
          <w:sz w:val="32"/>
          <w:szCs w:val="32"/>
        </w:rPr>
      </w:pPr>
      <w:r>
        <w:rPr>
          <w:rFonts w:ascii="仿宋" w:eastAsia="仿宋" w:hint="eastAsia"/>
          <w:sz w:val="32"/>
          <w:szCs w:val="32"/>
        </w:rPr>
        <w:t>工委代表：林咏欣</w:t>
      </w:r>
    </w:p>
    <w:p w:rsidR="007B53D2" w:rsidRPr="00C36578" w:rsidRDefault="007B53D2" w:rsidP="00C36578">
      <w:pPr>
        <w:spacing w:after="0" w:line="360" w:lineRule="auto"/>
        <w:rPr>
          <w:rFonts w:ascii="仿宋" w:eastAsia="仿宋"/>
          <w:sz w:val="32"/>
          <w:szCs w:val="32"/>
        </w:rPr>
      </w:pPr>
    </w:p>
    <w:p w:rsidR="00E046C7" w:rsidRDefault="00E046C7" w:rsidP="00C36578">
      <w:pPr>
        <w:spacing w:line="360" w:lineRule="auto"/>
      </w:pPr>
    </w:p>
    <w:sectPr w:rsidR="00E046C7" w:rsidSect="00E046C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宋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C36578"/>
    <w:rsid w:val="0002457D"/>
    <w:rsid w:val="00142101"/>
    <w:rsid w:val="003744C7"/>
    <w:rsid w:val="007B53D2"/>
    <w:rsid w:val="00C36578"/>
    <w:rsid w:val="00E046C7"/>
    <w:rsid w:val="00E8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5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preloaded</Company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WinXP</dc:creator>
  <cp:keywords/>
  <dc:description/>
  <cp:lastModifiedBy>Louis</cp:lastModifiedBy>
  <cp:revision>3</cp:revision>
  <dcterms:created xsi:type="dcterms:W3CDTF">2013-06-29T15:04:00Z</dcterms:created>
  <dcterms:modified xsi:type="dcterms:W3CDTF">2013-06-29T15:30:00Z</dcterms:modified>
</cp:coreProperties>
</file>